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23E6D0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F33A8F" w:rsidRPr="000A7AF1">
        <w:rPr>
          <w:b/>
          <w:sz w:val="21"/>
          <w:szCs w:val="21"/>
        </w:rPr>
        <w:t xml:space="preserve">St Cuthberts Catholic High School, </w:t>
      </w:r>
      <w:proofErr w:type="spellStart"/>
      <w:r w:rsidR="00F33A8F" w:rsidRPr="000A7AF1">
        <w:rPr>
          <w:b/>
          <w:sz w:val="21"/>
          <w:szCs w:val="21"/>
        </w:rPr>
        <w:t>Berrys</w:t>
      </w:r>
      <w:proofErr w:type="spellEnd"/>
      <w:r w:rsidR="00F33A8F" w:rsidRPr="000A7AF1">
        <w:rPr>
          <w:b/>
          <w:sz w:val="21"/>
          <w:szCs w:val="21"/>
        </w:rPr>
        <w:t xml:space="preserve"> Lane, Sutton, St Helens, Merseyside, WA9 3HE. We are a voluntary aided school in the Archdiocese of Liverpool and we are the data controller</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0BB02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F33A8F" w:rsidRPr="000A51E4">
        <w:rPr>
          <w:rFonts w:asciiTheme="minorHAnsi" w:eastAsiaTheme="minorHAnsi" w:hAnsiTheme="minorHAnsi" w:cstheme="minorBidi"/>
          <w:b/>
          <w:lang w:val="en-GB"/>
        </w:rPr>
        <w:t>The Archdiocese of Liverpool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33A8F" w:rsidRPr="000A51E4">
        <w:rPr>
          <w:rFonts w:asciiTheme="minorHAnsi" w:eastAsiaTheme="minorHAnsi" w:hAnsiTheme="minorHAnsi" w:cstheme="minorBidi"/>
          <w:b/>
          <w:lang w:val="en-GB"/>
        </w:rPr>
        <w:t>The Archdiocese of Liverpool</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B0A8F37" w14:textId="7F24FF21" w:rsidR="008152C9" w:rsidRPr="009914AE" w:rsidRDefault="009914AE" w:rsidP="008152C9">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8152C9" w:rsidRPr="00B058C6">
        <w:rPr>
          <w:b/>
          <w:noProof/>
        </w:rPr>
        <w:t>Dean Hulse</w:t>
      </w:r>
      <w:r w:rsidR="008152C9"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8152C9">
        <w:rPr>
          <w:rFonts w:asciiTheme="minorHAnsi" w:eastAsiaTheme="minorHAnsi" w:hAnsiTheme="minorHAnsi" w:cstheme="minorBidi"/>
          <w:lang w:val="en-GB"/>
        </w:rPr>
        <w:t xml:space="preserve"> </w:t>
      </w:r>
      <w:r w:rsidR="008152C9" w:rsidRPr="000A7AF1">
        <w:rPr>
          <w:b/>
          <w:noProof/>
        </w:rPr>
        <w:t>email at</w:t>
      </w:r>
      <w:r w:rsidR="008152C9" w:rsidRPr="00B058C6">
        <w:rPr>
          <w:b/>
          <w:noProof/>
        </w:rPr>
        <w:t xml:space="preserve"> DPO@wearehy.com or write to them at Hulse Yazdi Limited t/a HY, Reed House, Hunters Lane, Rochdale, Greater Manchester, OL16 1YL</w:t>
      </w:r>
      <w:r w:rsidR="008152C9"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1E9577F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39116C" w:rsidRPr="000A51E4">
        <w:rPr>
          <w:rFonts w:asciiTheme="minorHAnsi" w:eastAsiaTheme="minorHAnsi" w:hAnsiTheme="minorHAnsi" w:cstheme="minorBidi"/>
          <w:b/>
          <w:lang w:val="en-GB"/>
        </w:rPr>
        <w:t xml:space="preserve">the Local Authority </w:t>
      </w:r>
      <w:r w:rsidR="0039116C">
        <w:rPr>
          <w:rFonts w:asciiTheme="minorHAnsi" w:eastAsiaTheme="minorHAnsi" w:hAnsiTheme="minorHAnsi" w:cstheme="minorBidi"/>
          <w:lang w:val="en-GB"/>
        </w:rPr>
        <w:t xml:space="preserve">as part of </w:t>
      </w:r>
      <w:r w:rsidR="0039116C">
        <w:rPr>
          <w:rFonts w:asciiTheme="minorHAnsi" w:eastAsiaTheme="minorHAnsi" w:hAnsiTheme="minorHAnsi" w:cstheme="minorBidi"/>
          <w:b/>
          <w:i/>
          <w:lang w:val="en-GB"/>
        </w:rPr>
        <w:t>return or audit purposes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A86D46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bookmarkStart w:id="7" w:name="_GoBack"/>
      <w:bookmarkEnd w:id="7"/>
      <w:r w:rsidR="0039116C" w:rsidRPr="000A51E4">
        <w:rPr>
          <w:b/>
          <w:noProof/>
        </w:rPr>
        <w:t>writing to the Headteacher who will determine whether the complaint falls within the scope of the school’s general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116C"/>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152C9"/>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0B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3A8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2645B6D-7591-4DD8-B532-8A1D86CF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 Geden</cp:lastModifiedBy>
  <cp:revision>3</cp:revision>
  <cp:lastPrinted>2019-04-04T10:18:00Z</cp:lastPrinted>
  <dcterms:created xsi:type="dcterms:W3CDTF">2021-03-30T11:55:00Z</dcterms:created>
  <dcterms:modified xsi:type="dcterms:W3CDTF">2021-03-30T13:34:00Z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